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F0" w:rsidRPr="00CE77F0" w:rsidRDefault="00CE77F0" w:rsidP="00CE7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77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CE77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CE77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CE77F0" w:rsidRPr="00CE77F0" w:rsidRDefault="00CE77F0" w:rsidP="00CE7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77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CE77F0" w:rsidRPr="00CE77F0" w:rsidRDefault="00CE77F0" w:rsidP="00CE7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77F0" w:rsidRPr="00CE77F0" w:rsidRDefault="00CE77F0" w:rsidP="00CE7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77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РАСПОРЯЖЕНИЕ</w:t>
      </w:r>
    </w:p>
    <w:p w:rsidR="00CE77F0" w:rsidRPr="00CE77F0" w:rsidRDefault="00CE77F0" w:rsidP="00CE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7F0" w:rsidRPr="00CE77F0" w:rsidRDefault="00CE77F0" w:rsidP="00CE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15.03.2018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№ 17</w:t>
      </w:r>
      <w:r w:rsidRPr="00CE77F0">
        <w:rPr>
          <w:rFonts w:ascii="Times New Roman" w:eastAsia="Times New Roman" w:hAnsi="Times New Roman" w:cs="Times New Roman"/>
          <w:sz w:val="26"/>
          <w:szCs w:val="26"/>
          <w:lang w:eastAsia="ru-RU"/>
        </w:rPr>
        <w:t>-ра</w:t>
      </w:r>
    </w:p>
    <w:p w:rsidR="00CE77F0" w:rsidRPr="00CE77F0" w:rsidRDefault="00CE77F0" w:rsidP="00CE77F0">
      <w:pPr>
        <w:tabs>
          <w:tab w:val="left" w:pos="0"/>
        </w:tabs>
        <w:spacing w:after="0" w:line="192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7F0">
        <w:rPr>
          <w:rFonts w:ascii="Times New Roman" w:eastAsia="Times New Roman" w:hAnsi="Times New Roman" w:cs="Times New Roman"/>
          <w:sz w:val="26"/>
          <w:szCs w:val="26"/>
          <w:lang w:eastAsia="ru-RU"/>
        </w:rPr>
        <w:t>п. Нижнее</w:t>
      </w:r>
    </w:p>
    <w:p w:rsidR="00CE77F0" w:rsidRPr="00CE77F0" w:rsidRDefault="00CE77F0" w:rsidP="00CE77F0">
      <w:pPr>
        <w:tabs>
          <w:tab w:val="left" w:pos="0"/>
        </w:tabs>
        <w:spacing w:after="0" w:line="192" w:lineRule="auto"/>
        <w:ind w:right="52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3519" w:rsidRDefault="008F3519">
      <w:pPr>
        <w:rPr>
          <w:rFonts w:ascii="Times New Roman" w:hAnsi="Times New Roman" w:cs="Times New Roman"/>
          <w:sz w:val="26"/>
          <w:szCs w:val="26"/>
        </w:rPr>
      </w:pPr>
    </w:p>
    <w:p w:rsidR="009E7D90" w:rsidRDefault="009E7D90" w:rsidP="00CE77F0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 внесении изменений в приложение к распоряжению от 21.12.2016 № 25-ра</w:t>
      </w:r>
    </w:p>
    <w:p w:rsidR="009E7D90" w:rsidRDefault="009E7D90" w:rsidP="009E7D90">
      <w:pPr>
        <w:ind w:right="-2"/>
        <w:rPr>
          <w:rFonts w:ascii="Times New Roman" w:hAnsi="Times New Roman" w:cs="Times New Roman"/>
          <w:sz w:val="26"/>
          <w:szCs w:val="26"/>
        </w:rPr>
      </w:pPr>
    </w:p>
    <w:p w:rsidR="009E7D90" w:rsidRDefault="009E7D90" w:rsidP="009E7D90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Руководствуясь Бюджетным Кодексом Российской Федерации от 31 июля 1998г. № 145-ФЗ (с изменениями и дополнениями)</w:t>
      </w:r>
    </w:p>
    <w:p w:rsidR="009E7D90" w:rsidRDefault="009E7D90" w:rsidP="009E7D90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1.Внести в приложение к распоряжению от 21.12.2016 № 25-ра «О полном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чиях главного администратора (администратора) доходов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поселения» следующее дополнение: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6"/>
        <w:gridCol w:w="5671"/>
      </w:tblGrid>
      <w:tr w:rsidR="009E7D90" w:rsidTr="009E7D90">
        <w:tc>
          <w:tcPr>
            <w:tcW w:w="675" w:type="dxa"/>
          </w:tcPr>
          <w:p w:rsidR="009E7D90" w:rsidRDefault="009E7D90" w:rsidP="009E7D90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919</w:t>
            </w:r>
          </w:p>
        </w:tc>
        <w:tc>
          <w:tcPr>
            <w:tcW w:w="2976" w:type="dxa"/>
          </w:tcPr>
          <w:p w:rsidR="009E7D90" w:rsidRDefault="009E7D90" w:rsidP="009E7D90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1 16 32000 10 0000 140</w:t>
            </w:r>
          </w:p>
        </w:tc>
        <w:tc>
          <w:tcPr>
            <w:tcW w:w="5671" w:type="dxa"/>
          </w:tcPr>
          <w:p w:rsidR="009E7D90" w:rsidRDefault="009E7D90" w:rsidP="009E7D90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</w:tbl>
    <w:p w:rsidR="009E7D90" w:rsidRDefault="009E7D90" w:rsidP="009E7D90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Настоящее распоряжение вступает в силу со дня его подписания.</w:t>
      </w:r>
    </w:p>
    <w:p w:rsidR="009E7D90" w:rsidRDefault="009E7D90" w:rsidP="009E7D90">
      <w:pPr>
        <w:ind w:right="-2"/>
        <w:rPr>
          <w:rFonts w:ascii="Times New Roman" w:hAnsi="Times New Roman" w:cs="Times New Roman"/>
          <w:sz w:val="26"/>
          <w:szCs w:val="26"/>
        </w:rPr>
      </w:pPr>
    </w:p>
    <w:p w:rsidR="009E7D90" w:rsidRDefault="009E7D90" w:rsidP="009E7D90">
      <w:pPr>
        <w:ind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                   А.Б. Миньков</w:t>
      </w:r>
    </w:p>
    <w:p w:rsidR="009E7D90" w:rsidRPr="009E7D90" w:rsidRDefault="009E7D90" w:rsidP="009E7D90">
      <w:pPr>
        <w:ind w:right="5101"/>
        <w:rPr>
          <w:rFonts w:ascii="Times New Roman" w:hAnsi="Times New Roman" w:cs="Times New Roman"/>
          <w:sz w:val="26"/>
          <w:szCs w:val="26"/>
        </w:rPr>
      </w:pPr>
    </w:p>
    <w:sectPr w:rsidR="009E7D90" w:rsidRPr="009E7D90" w:rsidSect="009E7D9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B2"/>
    <w:rsid w:val="008623B2"/>
    <w:rsid w:val="008F3519"/>
    <w:rsid w:val="009E7D90"/>
    <w:rsid w:val="00C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NPUser_1</cp:lastModifiedBy>
  <cp:revision>5</cp:revision>
  <cp:lastPrinted>2018-03-20T23:36:00Z</cp:lastPrinted>
  <dcterms:created xsi:type="dcterms:W3CDTF">2018-03-20T23:27:00Z</dcterms:created>
  <dcterms:modified xsi:type="dcterms:W3CDTF">2018-04-09T04:37:00Z</dcterms:modified>
</cp:coreProperties>
</file>